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BA47" w14:textId="57F3EC67" w:rsidR="00FF05AA" w:rsidRPr="00A605AE" w:rsidRDefault="00FF05AA">
      <w:pPr>
        <w:rPr>
          <w:rFonts w:ascii="Times New Roman" w:hAnsi="Times New Roman" w:cs="Times New Roman"/>
          <w:b/>
          <w:bCs/>
          <w:color w:val="000000" w:themeColor="text1"/>
        </w:rPr>
      </w:pPr>
      <w:r w:rsidRPr="00A605AE">
        <w:rPr>
          <w:rFonts w:ascii="Times New Roman" w:hAnsi="Times New Roman" w:cs="Times New Roman"/>
          <w:b/>
          <w:bCs/>
          <w:color w:val="000000" w:themeColor="text1"/>
        </w:rPr>
        <w:t xml:space="preserve">180 </w:t>
      </w:r>
      <w:r w:rsidR="00A605AE" w:rsidRPr="00A605AE">
        <w:rPr>
          <w:rFonts w:ascii="Times New Roman" w:hAnsi="Times New Roman" w:cs="Times New Roman"/>
          <w:b/>
          <w:bCs/>
          <w:color w:val="000000" w:themeColor="text1"/>
        </w:rPr>
        <w:t>Ocean Avenue</w:t>
      </w:r>
    </w:p>
    <w:p w14:paraId="6327AEF8" w14:textId="54254A3C" w:rsidR="00A605AE" w:rsidRPr="00A605AE" w:rsidRDefault="00A605AE">
      <w:pPr>
        <w:rPr>
          <w:rFonts w:ascii="Times New Roman" w:hAnsi="Times New Roman" w:cs="Times New Roman"/>
          <w:b/>
          <w:bCs/>
          <w:color w:val="000000" w:themeColor="text1"/>
        </w:rPr>
      </w:pPr>
      <w:r w:rsidRPr="00A605AE">
        <w:rPr>
          <w:rFonts w:ascii="Times New Roman" w:hAnsi="Times New Roman" w:cs="Times New Roman"/>
          <w:b/>
          <w:bCs/>
          <w:color w:val="000000" w:themeColor="text1"/>
        </w:rPr>
        <w:t>New London, CT</w:t>
      </w:r>
    </w:p>
    <w:p w14:paraId="6DB7F0E9" w14:textId="77777777" w:rsidR="00FF05AA" w:rsidRPr="00F979FF" w:rsidRDefault="00FF05AA">
      <w:pPr>
        <w:rPr>
          <w:rFonts w:ascii="Times New Roman" w:hAnsi="Times New Roman" w:cs="Times New Roman"/>
          <w:color w:val="000000" w:themeColor="text1"/>
        </w:rPr>
      </w:pPr>
    </w:p>
    <w:p w14:paraId="1F4288F6" w14:textId="53C987C8" w:rsidR="00FF05AA" w:rsidRPr="00F979FF" w:rsidRDefault="00FF05AA">
      <w:pPr>
        <w:rPr>
          <w:rFonts w:ascii="Times New Roman" w:hAnsi="Times New Roman" w:cs="Times New Roman"/>
          <w:color w:val="000000" w:themeColor="text1"/>
        </w:rPr>
      </w:pPr>
      <w:r w:rsidRPr="00F979FF">
        <w:rPr>
          <w:rFonts w:ascii="Times New Roman" w:hAnsi="Times New Roman" w:cs="Times New Roman"/>
          <w:color w:val="000000" w:themeColor="text1"/>
        </w:rPr>
        <w:t xml:space="preserve">It appears that 180 Ocean Avenue was built in 1922. It’s first owner </w:t>
      </w:r>
      <w:r w:rsidR="007E6E27" w:rsidRPr="00F979FF">
        <w:rPr>
          <w:rFonts w:ascii="Times New Roman" w:hAnsi="Times New Roman" w:cs="Times New Roman"/>
          <w:color w:val="000000" w:themeColor="text1"/>
        </w:rPr>
        <w:t xml:space="preserve">occupant </w:t>
      </w:r>
      <w:r w:rsidRPr="00F979FF">
        <w:rPr>
          <w:rFonts w:ascii="Times New Roman" w:hAnsi="Times New Roman" w:cs="Times New Roman"/>
          <w:color w:val="000000" w:themeColor="text1"/>
        </w:rPr>
        <w:t>was 55</w:t>
      </w:r>
      <w:r w:rsidR="00D76FAD" w:rsidRPr="00F979FF">
        <w:rPr>
          <w:rFonts w:ascii="Times New Roman" w:hAnsi="Times New Roman" w:cs="Times New Roman"/>
          <w:color w:val="000000" w:themeColor="text1"/>
        </w:rPr>
        <w:t>-</w:t>
      </w:r>
      <w:r w:rsidRPr="00F979FF">
        <w:rPr>
          <w:rFonts w:ascii="Times New Roman" w:hAnsi="Times New Roman" w:cs="Times New Roman"/>
          <w:color w:val="000000" w:themeColor="text1"/>
        </w:rPr>
        <w:t>year-old Annie K. Shiels, who was a naturalized American citizen hailing from England.</w:t>
      </w:r>
      <w:r w:rsidR="002906AB" w:rsidRPr="00F979FF">
        <w:rPr>
          <w:rFonts w:ascii="Times New Roman" w:hAnsi="Times New Roman" w:cs="Times New Roman"/>
          <w:color w:val="000000" w:themeColor="text1"/>
        </w:rPr>
        <w:t xml:space="preserve"> She resided </w:t>
      </w:r>
      <w:r w:rsidR="00D76FAD" w:rsidRPr="00F979FF">
        <w:rPr>
          <w:rFonts w:ascii="Times New Roman" w:hAnsi="Times New Roman" w:cs="Times New Roman"/>
          <w:color w:val="000000" w:themeColor="text1"/>
        </w:rPr>
        <w:t>on Ocean Avenue</w:t>
      </w:r>
      <w:r w:rsidR="002906AB" w:rsidRPr="00F979FF">
        <w:rPr>
          <w:rFonts w:ascii="Times New Roman" w:hAnsi="Times New Roman" w:cs="Times New Roman"/>
          <w:color w:val="000000" w:themeColor="text1"/>
        </w:rPr>
        <w:t xml:space="preserve"> with her husband Walter, </w:t>
      </w:r>
      <w:r w:rsidR="0063532C" w:rsidRPr="00F979FF">
        <w:rPr>
          <w:rFonts w:ascii="Times New Roman" w:hAnsi="Times New Roman" w:cs="Times New Roman"/>
          <w:color w:val="000000" w:themeColor="text1"/>
        </w:rPr>
        <w:t>a native of Scotland</w:t>
      </w:r>
      <w:r w:rsidR="008F1C82" w:rsidRPr="00F979FF">
        <w:rPr>
          <w:rFonts w:ascii="Times New Roman" w:hAnsi="Times New Roman" w:cs="Times New Roman"/>
          <w:color w:val="000000" w:themeColor="text1"/>
        </w:rPr>
        <w:t>,</w:t>
      </w:r>
      <w:r w:rsidR="0063532C" w:rsidRPr="00F979FF">
        <w:rPr>
          <w:rFonts w:ascii="Times New Roman" w:hAnsi="Times New Roman" w:cs="Times New Roman"/>
          <w:color w:val="000000" w:themeColor="text1"/>
        </w:rPr>
        <w:t xml:space="preserve"> </w:t>
      </w:r>
      <w:r w:rsidR="008F1C82" w:rsidRPr="00F979FF">
        <w:rPr>
          <w:rFonts w:ascii="Times New Roman" w:hAnsi="Times New Roman" w:cs="Times New Roman"/>
          <w:color w:val="000000" w:themeColor="text1"/>
        </w:rPr>
        <w:t>who was</w:t>
      </w:r>
      <w:r w:rsidR="0063532C" w:rsidRPr="00F979FF">
        <w:rPr>
          <w:rFonts w:ascii="Times New Roman" w:hAnsi="Times New Roman" w:cs="Times New Roman"/>
          <w:color w:val="000000" w:themeColor="text1"/>
        </w:rPr>
        <w:t xml:space="preserve"> </w:t>
      </w:r>
      <w:r w:rsidR="002906AB" w:rsidRPr="00F979FF">
        <w:rPr>
          <w:rFonts w:ascii="Times New Roman" w:hAnsi="Times New Roman" w:cs="Times New Roman"/>
          <w:color w:val="000000" w:themeColor="text1"/>
        </w:rPr>
        <w:t xml:space="preserve">a floor walker </w:t>
      </w:r>
      <w:r w:rsidR="0063532C" w:rsidRPr="00F979FF">
        <w:rPr>
          <w:rFonts w:ascii="Times New Roman" w:hAnsi="Times New Roman" w:cs="Times New Roman"/>
          <w:color w:val="000000" w:themeColor="text1"/>
        </w:rPr>
        <w:t>and credit manager for the James A. Hislop Co. for more than 35 years</w:t>
      </w:r>
      <w:r w:rsidR="002906AB" w:rsidRPr="00F979FF">
        <w:rPr>
          <w:rFonts w:ascii="Times New Roman" w:hAnsi="Times New Roman" w:cs="Times New Roman"/>
          <w:color w:val="000000" w:themeColor="text1"/>
        </w:rPr>
        <w:t xml:space="preserve">. </w:t>
      </w:r>
      <w:r w:rsidR="0063532C" w:rsidRPr="00F979FF">
        <w:rPr>
          <w:rFonts w:ascii="Times New Roman" w:hAnsi="Times New Roman" w:cs="Times New Roman"/>
          <w:color w:val="000000" w:themeColor="text1"/>
        </w:rPr>
        <w:t xml:space="preserve">In 1924, Walter died suddenly at </w:t>
      </w:r>
      <w:r w:rsidR="008F1C82" w:rsidRPr="00F979FF">
        <w:rPr>
          <w:rFonts w:ascii="Times New Roman" w:hAnsi="Times New Roman" w:cs="Times New Roman"/>
          <w:color w:val="000000" w:themeColor="text1"/>
        </w:rPr>
        <w:t>home.</w:t>
      </w:r>
      <w:r w:rsidR="0063532C" w:rsidRPr="00F979FF">
        <w:rPr>
          <w:rFonts w:ascii="Times New Roman" w:hAnsi="Times New Roman" w:cs="Times New Roman"/>
          <w:color w:val="000000" w:themeColor="text1"/>
        </w:rPr>
        <w:t xml:space="preserve"> </w:t>
      </w:r>
      <w:r w:rsidR="008F1C82" w:rsidRPr="00F979FF">
        <w:rPr>
          <w:rFonts w:ascii="Times New Roman" w:hAnsi="Times New Roman" w:cs="Times New Roman"/>
          <w:color w:val="000000" w:themeColor="text1"/>
        </w:rPr>
        <w:t xml:space="preserve">In 1930, Annie sold another house on Stuart Avenue, but she held onto 180 Ocean Avenue which was valued at $11,000 </w:t>
      </w:r>
      <w:r w:rsidR="008F1C82" w:rsidRPr="00F979FF">
        <w:rPr>
          <w:rFonts w:ascii="Times New Roman" w:hAnsi="Times New Roman" w:cs="Times New Roman"/>
          <w:color w:val="000000" w:themeColor="text1"/>
        </w:rPr>
        <w:t xml:space="preserve">(approximately $208k in 2024 dollars).  </w:t>
      </w:r>
      <w:r w:rsidR="007E6E27" w:rsidRPr="00F979FF">
        <w:rPr>
          <w:rFonts w:ascii="Times New Roman" w:hAnsi="Times New Roman" w:cs="Times New Roman"/>
          <w:color w:val="000000" w:themeColor="text1"/>
        </w:rPr>
        <w:t>According to</w:t>
      </w:r>
      <w:r w:rsidR="00C30B1C" w:rsidRPr="00F979FF">
        <w:rPr>
          <w:rFonts w:ascii="Times New Roman" w:hAnsi="Times New Roman" w:cs="Times New Roman"/>
          <w:color w:val="000000" w:themeColor="text1"/>
        </w:rPr>
        <w:t xml:space="preserve"> the 1930 U.S. Census, </w:t>
      </w:r>
      <w:r w:rsidR="002906AB" w:rsidRPr="00F979FF">
        <w:rPr>
          <w:rFonts w:ascii="Times New Roman" w:hAnsi="Times New Roman" w:cs="Times New Roman"/>
          <w:color w:val="000000" w:themeColor="text1"/>
        </w:rPr>
        <w:t>Annie</w:t>
      </w:r>
      <w:r w:rsidRPr="00F979FF">
        <w:rPr>
          <w:rFonts w:ascii="Times New Roman" w:hAnsi="Times New Roman" w:cs="Times New Roman"/>
          <w:color w:val="000000" w:themeColor="text1"/>
        </w:rPr>
        <w:t xml:space="preserve"> let out rooms in </w:t>
      </w:r>
      <w:r w:rsidR="008F1C82" w:rsidRPr="00F979FF">
        <w:rPr>
          <w:rFonts w:ascii="Times New Roman" w:hAnsi="Times New Roman" w:cs="Times New Roman"/>
          <w:color w:val="000000" w:themeColor="text1"/>
        </w:rPr>
        <w:t>180 Ocean Avenue</w:t>
      </w:r>
      <w:r w:rsidRPr="00F979FF">
        <w:rPr>
          <w:rFonts w:ascii="Times New Roman" w:hAnsi="Times New Roman" w:cs="Times New Roman"/>
          <w:color w:val="000000" w:themeColor="text1"/>
        </w:rPr>
        <w:t xml:space="preserve">– </w:t>
      </w:r>
      <w:r w:rsidR="00C30B1C" w:rsidRPr="00F979FF">
        <w:rPr>
          <w:rFonts w:ascii="Times New Roman" w:hAnsi="Times New Roman" w:cs="Times New Roman"/>
          <w:color w:val="000000" w:themeColor="text1"/>
        </w:rPr>
        <w:t xml:space="preserve">in that year her </w:t>
      </w:r>
      <w:r w:rsidR="00A36A3F" w:rsidRPr="00F979FF">
        <w:rPr>
          <w:rFonts w:ascii="Times New Roman" w:hAnsi="Times New Roman" w:cs="Times New Roman"/>
          <w:color w:val="000000" w:themeColor="text1"/>
        </w:rPr>
        <w:t>roomers</w:t>
      </w:r>
      <w:r w:rsidR="00C30B1C" w:rsidRPr="00F979FF">
        <w:rPr>
          <w:rFonts w:ascii="Times New Roman" w:hAnsi="Times New Roman" w:cs="Times New Roman"/>
          <w:color w:val="000000" w:themeColor="text1"/>
        </w:rPr>
        <w:t xml:space="preserve"> were </w:t>
      </w:r>
      <w:r w:rsidRPr="00F979FF">
        <w:rPr>
          <w:rFonts w:ascii="Times New Roman" w:hAnsi="Times New Roman" w:cs="Times New Roman"/>
          <w:color w:val="000000" w:themeColor="text1"/>
        </w:rPr>
        <w:t xml:space="preserve">a teacher and a WWI Veteran who was a real estate broker.  </w:t>
      </w:r>
      <w:r w:rsidR="008F1C82" w:rsidRPr="00F979FF">
        <w:rPr>
          <w:rFonts w:ascii="Times New Roman" w:hAnsi="Times New Roman" w:cs="Times New Roman"/>
          <w:color w:val="000000" w:themeColor="text1"/>
        </w:rPr>
        <w:t xml:space="preserve">Annie was sociable -- often winning prizes in local bridge tournaments, participating in the woman’s auxiliary of the </w:t>
      </w:r>
      <w:r w:rsidR="008F1C82" w:rsidRPr="00F979FF">
        <w:rPr>
          <w:rFonts w:ascii="Times New Roman" w:hAnsi="Times New Roman" w:cs="Times New Roman"/>
          <w:color w:val="000000" w:themeColor="text1"/>
        </w:rPr>
        <w:t>Oswegatchie Community Chapel</w:t>
      </w:r>
      <w:r w:rsidR="008F1C82" w:rsidRPr="00F979FF">
        <w:rPr>
          <w:rFonts w:ascii="Times New Roman" w:hAnsi="Times New Roman" w:cs="Times New Roman"/>
          <w:color w:val="000000" w:themeColor="text1"/>
        </w:rPr>
        <w:t xml:space="preserve">, and in 1936 a girls’ trip to Newport RI with her friends was noted in The Day. </w:t>
      </w:r>
      <w:r w:rsidR="00940F90" w:rsidRPr="00F979FF">
        <w:rPr>
          <w:rFonts w:ascii="Times New Roman" w:hAnsi="Times New Roman" w:cs="Times New Roman"/>
          <w:color w:val="000000" w:themeColor="text1"/>
        </w:rPr>
        <w:t xml:space="preserve">Annie would </w:t>
      </w:r>
      <w:r w:rsidR="008F1C82" w:rsidRPr="00F979FF">
        <w:rPr>
          <w:rFonts w:ascii="Times New Roman" w:hAnsi="Times New Roman" w:cs="Times New Roman"/>
          <w:color w:val="000000" w:themeColor="text1"/>
        </w:rPr>
        <w:t>remain</w:t>
      </w:r>
      <w:r w:rsidR="00940F90" w:rsidRPr="00F979FF">
        <w:rPr>
          <w:rFonts w:ascii="Times New Roman" w:hAnsi="Times New Roman" w:cs="Times New Roman"/>
          <w:color w:val="000000" w:themeColor="text1"/>
        </w:rPr>
        <w:t xml:space="preserve"> the owner of 180 Ocean Avenue until 1944, when she sold it to </w:t>
      </w:r>
      <w:r w:rsidR="00940F90" w:rsidRPr="00F979FF">
        <w:rPr>
          <w:rFonts w:ascii="Times New Roman" w:hAnsi="Times New Roman" w:cs="Times New Roman"/>
          <w:color w:val="000000" w:themeColor="text1"/>
        </w:rPr>
        <w:t>Israel M</w:t>
      </w:r>
      <w:r w:rsidR="008F1C82" w:rsidRPr="00F979FF">
        <w:rPr>
          <w:rFonts w:ascii="Times New Roman" w:hAnsi="Times New Roman" w:cs="Times New Roman"/>
          <w:color w:val="000000" w:themeColor="text1"/>
        </w:rPr>
        <w:t>.</w:t>
      </w:r>
      <w:r w:rsidR="00940F90" w:rsidRPr="00F979FF">
        <w:rPr>
          <w:rFonts w:ascii="Times New Roman" w:hAnsi="Times New Roman" w:cs="Times New Roman"/>
          <w:color w:val="000000" w:themeColor="text1"/>
        </w:rPr>
        <w:t xml:space="preserve"> </w:t>
      </w:r>
      <w:proofErr w:type="spellStart"/>
      <w:r w:rsidR="00940F90" w:rsidRPr="00F979FF">
        <w:rPr>
          <w:rFonts w:ascii="Times New Roman" w:hAnsi="Times New Roman" w:cs="Times New Roman"/>
          <w:color w:val="000000" w:themeColor="text1"/>
        </w:rPr>
        <w:t>Resnikoff</w:t>
      </w:r>
      <w:proofErr w:type="spellEnd"/>
      <w:r w:rsidR="007E6E27" w:rsidRPr="00F979FF">
        <w:rPr>
          <w:rFonts w:ascii="Times New Roman" w:hAnsi="Times New Roman" w:cs="Times New Roman"/>
          <w:color w:val="000000" w:themeColor="text1"/>
        </w:rPr>
        <w:t>.</w:t>
      </w:r>
    </w:p>
    <w:p w14:paraId="21751805" w14:textId="679BBACE" w:rsidR="005D4D7E" w:rsidRPr="00F979FF" w:rsidRDefault="00940F90" w:rsidP="005D4D7E">
      <w:pPr>
        <w:spacing w:before="100" w:beforeAutospacing="1" w:after="100" w:afterAutospacing="1"/>
        <w:rPr>
          <w:rFonts w:ascii="Times New Roman" w:hAnsi="Times New Roman" w:cs="Times New Roman"/>
          <w:color w:val="000000" w:themeColor="text1"/>
          <w:shd w:val="clear" w:color="auto" w:fill="FFFFFF"/>
        </w:rPr>
      </w:pPr>
      <w:r w:rsidRPr="00940F90">
        <w:rPr>
          <w:rFonts w:ascii="Times New Roman" w:eastAsia="Times New Roman" w:hAnsi="Times New Roman" w:cs="Times New Roman"/>
          <w:color w:val="000000" w:themeColor="text1"/>
          <w:kern w:val="0"/>
          <w14:ligatures w14:val="none"/>
        </w:rPr>
        <w:t xml:space="preserve">Israel Milton </w:t>
      </w:r>
      <w:proofErr w:type="spellStart"/>
      <w:r w:rsidRPr="00940F90">
        <w:rPr>
          <w:rFonts w:ascii="Times New Roman" w:eastAsia="Times New Roman" w:hAnsi="Times New Roman" w:cs="Times New Roman"/>
          <w:color w:val="000000" w:themeColor="text1"/>
          <w:kern w:val="0"/>
          <w14:ligatures w14:val="none"/>
        </w:rPr>
        <w:t>Resnikoff</w:t>
      </w:r>
      <w:proofErr w:type="spellEnd"/>
      <w:r w:rsidRPr="00940F90">
        <w:rPr>
          <w:rFonts w:ascii="Times New Roman" w:eastAsia="Times New Roman" w:hAnsi="Times New Roman" w:cs="Times New Roman"/>
          <w:color w:val="000000" w:themeColor="text1"/>
          <w:kern w:val="0"/>
          <w14:ligatures w14:val="none"/>
        </w:rPr>
        <w:t>, born on October 30, 1919, in New London, Connecticut</w:t>
      </w:r>
      <w:r w:rsidRPr="00F979FF">
        <w:rPr>
          <w:rFonts w:ascii="Times New Roman" w:eastAsia="Times New Roman" w:hAnsi="Times New Roman" w:cs="Times New Roman"/>
          <w:color w:val="000000" w:themeColor="text1"/>
          <w:kern w:val="0"/>
          <w14:ligatures w14:val="none"/>
        </w:rPr>
        <w:t>. He</w:t>
      </w:r>
      <w:r w:rsidRPr="00940F90">
        <w:rPr>
          <w:rFonts w:ascii="Times New Roman" w:eastAsia="Times New Roman" w:hAnsi="Times New Roman" w:cs="Times New Roman"/>
          <w:color w:val="000000" w:themeColor="text1"/>
          <w:kern w:val="0"/>
          <w14:ligatures w14:val="none"/>
        </w:rPr>
        <w:t xml:space="preserve"> graduated from the </w:t>
      </w:r>
      <w:proofErr w:type="spellStart"/>
      <w:r w:rsidRPr="00940F90">
        <w:rPr>
          <w:rFonts w:ascii="Times New Roman" w:eastAsia="Times New Roman" w:hAnsi="Times New Roman" w:cs="Times New Roman"/>
          <w:color w:val="000000" w:themeColor="text1"/>
          <w:kern w:val="0"/>
          <w14:ligatures w14:val="none"/>
        </w:rPr>
        <w:t>Bulkeley</w:t>
      </w:r>
      <w:proofErr w:type="spellEnd"/>
      <w:r w:rsidR="00BC59C1"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School in 1937.</w:t>
      </w:r>
      <w:r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He attended Trinity College for a year before returning to New London to manage his family's business.</w:t>
      </w:r>
      <w:r w:rsidR="00384DDA" w:rsidRPr="00F979FF">
        <w:rPr>
          <w:rFonts w:ascii="Times New Roman" w:eastAsia="Times New Roman" w:hAnsi="Times New Roman" w:cs="Times New Roman"/>
          <w:color w:val="000000" w:themeColor="text1"/>
          <w:kern w:val="0"/>
          <w14:ligatures w14:val="none"/>
        </w:rPr>
        <w:t xml:space="preserve"> The 25-year-old Israel bought the home to start his life with his soon-to-be wife</w:t>
      </w:r>
      <w:r w:rsidR="00384DDA" w:rsidRPr="00940F90">
        <w:rPr>
          <w:rFonts w:ascii="Times New Roman" w:eastAsia="Times New Roman" w:hAnsi="Times New Roman" w:cs="Times New Roman"/>
          <w:color w:val="000000" w:themeColor="text1"/>
          <w:kern w:val="0"/>
          <w14:ligatures w14:val="none"/>
        </w:rPr>
        <w:t xml:space="preserve">, Joy Hellman, </w:t>
      </w:r>
      <w:r w:rsidR="00384DDA" w:rsidRPr="00F979FF">
        <w:rPr>
          <w:rFonts w:ascii="Times New Roman" w:eastAsia="Times New Roman" w:hAnsi="Times New Roman" w:cs="Times New Roman"/>
          <w:color w:val="000000" w:themeColor="text1"/>
          <w:kern w:val="0"/>
          <w14:ligatures w14:val="none"/>
        </w:rPr>
        <w:t>who he married i</w:t>
      </w:r>
      <w:r w:rsidR="00384DDA" w:rsidRPr="00940F90">
        <w:rPr>
          <w:rFonts w:ascii="Times New Roman" w:eastAsia="Times New Roman" w:hAnsi="Times New Roman" w:cs="Times New Roman"/>
          <w:color w:val="000000" w:themeColor="text1"/>
          <w:kern w:val="0"/>
          <w14:ligatures w14:val="none"/>
        </w:rPr>
        <w:t>n February 1945</w:t>
      </w:r>
      <w:r w:rsidR="00384DDA" w:rsidRPr="00F979FF">
        <w:rPr>
          <w:rFonts w:ascii="Times New Roman" w:eastAsia="Times New Roman" w:hAnsi="Times New Roman" w:cs="Times New Roman"/>
          <w:color w:val="000000" w:themeColor="text1"/>
          <w:kern w:val="0"/>
          <w14:ligatures w14:val="none"/>
        </w:rPr>
        <w:t xml:space="preserve">.  The couple would welcome </w:t>
      </w:r>
      <w:r w:rsidR="00384DDA" w:rsidRPr="00940F90">
        <w:rPr>
          <w:rFonts w:ascii="Times New Roman" w:eastAsia="Times New Roman" w:hAnsi="Times New Roman" w:cs="Times New Roman"/>
          <w:color w:val="000000" w:themeColor="text1"/>
          <w:kern w:val="0"/>
          <w14:ligatures w14:val="none"/>
        </w:rPr>
        <w:t>three children</w:t>
      </w:r>
      <w:r w:rsidR="00384DDA" w:rsidRPr="00F979FF">
        <w:rPr>
          <w:rFonts w:ascii="Times New Roman" w:eastAsia="Times New Roman" w:hAnsi="Times New Roman" w:cs="Times New Roman"/>
          <w:color w:val="000000" w:themeColor="text1"/>
          <w:kern w:val="0"/>
          <w14:ligatures w14:val="none"/>
        </w:rPr>
        <w:t>--</w:t>
      </w:r>
      <w:r w:rsidR="00384DDA" w:rsidRPr="00940F90">
        <w:rPr>
          <w:rFonts w:ascii="Times New Roman" w:eastAsia="Times New Roman" w:hAnsi="Times New Roman" w:cs="Times New Roman"/>
          <w:color w:val="000000" w:themeColor="text1"/>
          <w:kern w:val="0"/>
          <w14:ligatures w14:val="none"/>
        </w:rPr>
        <w:t>Ina, Henry, and Laura</w:t>
      </w:r>
      <w:r w:rsidR="00384DDA" w:rsidRPr="00F979FF">
        <w:rPr>
          <w:rFonts w:ascii="Times New Roman" w:eastAsia="Times New Roman" w:hAnsi="Times New Roman" w:cs="Times New Roman"/>
          <w:color w:val="000000" w:themeColor="text1"/>
          <w:kern w:val="0"/>
          <w14:ligatures w14:val="none"/>
        </w:rPr>
        <w:t xml:space="preserve"> – to their home.</w:t>
      </w:r>
      <w:r w:rsidR="007E6E27"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He initially ran the Prudential Clothing Store, a family-owned haberdashery on Bank Street in New London.</w:t>
      </w:r>
      <w:r w:rsidR="00384DDA"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Known for his innovative "suit club," he enabled many young men to purchase their first suits through affordable weekly payments</w:t>
      </w:r>
      <w:r w:rsidR="00D76FAD" w:rsidRPr="00F979FF">
        <w:rPr>
          <w:rFonts w:ascii="Times New Roman" w:eastAsia="Times New Roman" w:hAnsi="Times New Roman" w:cs="Times New Roman"/>
          <w:color w:val="000000" w:themeColor="text1"/>
          <w:kern w:val="0"/>
          <w14:ligatures w14:val="none"/>
        </w:rPr>
        <w:t xml:space="preserve"> – 1 dollar a week</w:t>
      </w:r>
      <w:r w:rsidRPr="00940F90">
        <w:rPr>
          <w:rFonts w:ascii="Times New Roman" w:eastAsia="Times New Roman" w:hAnsi="Times New Roman" w:cs="Times New Roman"/>
          <w:color w:val="000000" w:themeColor="text1"/>
          <w:kern w:val="0"/>
          <w14:ligatures w14:val="none"/>
        </w:rPr>
        <w:t>.</w:t>
      </w:r>
      <w:r w:rsidR="00384DDA"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In 1957, he closed the clothing store to establish Greg's Discount Department Store in Groton, followed by State Fair in Groton, located at the site of the current Wal-Mart.</w:t>
      </w:r>
      <w:r w:rsidR="00D76FAD" w:rsidRPr="00F979FF">
        <w:rPr>
          <w:rFonts w:ascii="Times New Roman" w:eastAsia="Times New Roman" w:hAnsi="Times New Roman" w:cs="Times New Roman"/>
          <w:color w:val="000000" w:themeColor="text1"/>
          <w:kern w:val="0"/>
          <w14:ligatures w14:val="none"/>
        </w:rPr>
        <w:t xml:space="preserve"> </w:t>
      </w:r>
      <w:r w:rsidRPr="00940F90">
        <w:rPr>
          <w:rFonts w:ascii="Times New Roman" w:eastAsia="Times New Roman" w:hAnsi="Times New Roman" w:cs="Times New Roman"/>
          <w:color w:val="000000" w:themeColor="text1"/>
          <w:kern w:val="0"/>
          <w14:ligatures w14:val="none"/>
        </w:rPr>
        <w:t xml:space="preserve">Transitioning into real estate development around 1960, </w:t>
      </w:r>
      <w:proofErr w:type="spellStart"/>
      <w:r w:rsidRPr="00940F90">
        <w:rPr>
          <w:rFonts w:ascii="Times New Roman" w:eastAsia="Times New Roman" w:hAnsi="Times New Roman" w:cs="Times New Roman"/>
          <w:color w:val="000000" w:themeColor="text1"/>
          <w:kern w:val="0"/>
          <w14:ligatures w14:val="none"/>
        </w:rPr>
        <w:t>Resnikoff</w:t>
      </w:r>
      <w:proofErr w:type="spellEnd"/>
      <w:r w:rsidRPr="00940F90">
        <w:rPr>
          <w:rFonts w:ascii="Times New Roman" w:eastAsia="Times New Roman" w:hAnsi="Times New Roman" w:cs="Times New Roman"/>
          <w:color w:val="000000" w:themeColor="text1"/>
          <w:kern w:val="0"/>
          <w14:ligatures w14:val="none"/>
        </w:rPr>
        <w:t xml:space="preserve"> partnered with David T. Chase of Hartford in 1968. Together, they developed shopping centers, apartments, residential projects, and hotels across Southern New England.</w:t>
      </w:r>
      <w:r w:rsidR="007E6E27" w:rsidRPr="00F979FF">
        <w:rPr>
          <w:rFonts w:ascii="Times New Roman" w:eastAsia="Times New Roman" w:hAnsi="Times New Roman" w:cs="Times New Roman"/>
          <w:color w:val="000000" w:themeColor="text1"/>
          <w:kern w:val="0"/>
          <w14:ligatures w14:val="none"/>
        </w:rPr>
        <w:t xml:space="preserve"> </w:t>
      </w:r>
      <w:r w:rsidR="005D4D7E" w:rsidRPr="00F979FF">
        <w:rPr>
          <w:rFonts w:ascii="Times New Roman" w:hAnsi="Times New Roman" w:cs="Times New Roman"/>
          <w:color w:val="000000" w:themeColor="text1"/>
          <w:shd w:val="clear" w:color="auto" w:fill="FFFFFF"/>
        </w:rPr>
        <w:t xml:space="preserve">Israel </w:t>
      </w:r>
      <w:r w:rsidR="005D4D7E">
        <w:rPr>
          <w:rFonts w:ascii="Times New Roman" w:hAnsi="Times New Roman" w:cs="Times New Roman"/>
          <w:color w:val="000000" w:themeColor="text1"/>
          <w:shd w:val="clear" w:color="auto" w:fill="FFFFFF"/>
        </w:rPr>
        <w:t>was able to do all this despite</w:t>
      </w:r>
      <w:r w:rsidR="005D4D7E" w:rsidRPr="00F979FF">
        <w:rPr>
          <w:rFonts w:ascii="Times New Roman" w:hAnsi="Times New Roman" w:cs="Times New Roman"/>
          <w:color w:val="000000" w:themeColor="text1"/>
          <w:shd w:val="clear" w:color="auto" w:fill="FFFFFF"/>
        </w:rPr>
        <w:t xml:space="preserve"> his long battle with glaucoma and associated eye problems. He was blind in one eye and had severely hampered sight in his remaining eye. </w:t>
      </w:r>
    </w:p>
    <w:p w14:paraId="5CA306F3" w14:textId="1A4F22DE" w:rsidR="00AF13A2" w:rsidRPr="00F979FF" w:rsidRDefault="001979F1" w:rsidP="001979F1">
      <w:pPr>
        <w:spacing w:before="100" w:beforeAutospacing="1" w:after="100" w:afterAutospacing="1"/>
        <w:rPr>
          <w:rFonts w:ascii="Times New Roman" w:hAnsi="Times New Roman" w:cs="Times New Roman"/>
          <w:color w:val="000000" w:themeColor="text1"/>
          <w:shd w:val="clear" w:color="auto" w:fill="FFFFFF"/>
        </w:rPr>
      </w:pPr>
      <w:r w:rsidRPr="00F979FF">
        <w:rPr>
          <w:rFonts w:ascii="Times New Roman" w:eastAsia="Times New Roman" w:hAnsi="Times New Roman" w:cs="Times New Roman"/>
          <w:color w:val="000000" w:themeColor="text1"/>
          <w:kern w:val="0"/>
          <w14:ligatures w14:val="none"/>
        </w:rPr>
        <w:t>The family was a</w:t>
      </w:r>
      <w:r w:rsidR="00940F90" w:rsidRPr="00940F90">
        <w:rPr>
          <w:rFonts w:ascii="Times New Roman" w:eastAsia="Times New Roman" w:hAnsi="Times New Roman" w:cs="Times New Roman"/>
          <w:color w:val="000000" w:themeColor="text1"/>
          <w:kern w:val="0"/>
          <w14:ligatures w14:val="none"/>
        </w:rPr>
        <w:t>ctive in New London's Jewish community</w:t>
      </w:r>
      <w:r w:rsidR="00BC59C1" w:rsidRPr="00F979FF">
        <w:rPr>
          <w:rFonts w:ascii="Times New Roman" w:eastAsia="Times New Roman" w:hAnsi="Times New Roman" w:cs="Times New Roman"/>
          <w:color w:val="000000" w:themeColor="text1"/>
          <w:kern w:val="0"/>
          <w14:ligatures w14:val="none"/>
        </w:rPr>
        <w:t xml:space="preserve">. </w:t>
      </w:r>
      <w:r w:rsidR="00BC59C1" w:rsidRPr="00F979FF">
        <w:rPr>
          <w:rFonts w:ascii="Times New Roman" w:eastAsia="Times New Roman" w:hAnsi="Times New Roman" w:cs="Times New Roman"/>
          <w:color w:val="000000" w:themeColor="text1"/>
          <w:kern w:val="0"/>
          <w14:ligatures w14:val="none"/>
        </w:rPr>
        <w:t xml:space="preserve">The </w:t>
      </w:r>
      <w:proofErr w:type="spellStart"/>
      <w:r w:rsidR="00BC59C1" w:rsidRPr="00F979FF">
        <w:rPr>
          <w:rFonts w:ascii="Times New Roman" w:eastAsia="Times New Roman" w:hAnsi="Times New Roman" w:cs="Times New Roman"/>
          <w:color w:val="000000" w:themeColor="text1"/>
          <w:kern w:val="0"/>
          <w14:ligatures w14:val="none"/>
        </w:rPr>
        <w:t>Resnikoffs</w:t>
      </w:r>
      <w:proofErr w:type="spellEnd"/>
      <w:r w:rsidR="00BC59C1" w:rsidRPr="00F979FF">
        <w:rPr>
          <w:rFonts w:ascii="Times New Roman" w:eastAsia="Times New Roman" w:hAnsi="Times New Roman" w:cs="Times New Roman"/>
          <w:color w:val="000000" w:themeColor="text1"/>
          <w:kern w:val="0"/>
          <w14:ligatures w14:val="none"/>
        </w:rPr>
        <w:t xml:space="preserve"> </w:t>
      </w:r>
      <w:proofErr w:type="gramStart"/>
      <w:r w:rsidR="00BC59C1" w:rsidRPr="00F979FF">
        <w:rPr>
          <w:rFonts w:ascii="Times New Roman" w:eastAsia="Times New Roman" w:hAnsi="Times New Roman" w:cs="Times New Roman"/>
          <w:color w:val="000000" w:themeColor="text1"/>
          <w:kern w:val="0"/>
          <w14:ligatures w14:val="none"/>
        </w:rPr>
        <w:t>were</w:t>
      </w:r>
      <w:proofErr w:type="gramEnd"/>
      <w:r w:rsidR="00BC59C1" w:rsidRPr="00F979FF">
        <w:rPr>
          <w:rFonts w:ascii="Times New Roman" w:eastAsia="Times New Roman" w:hAnsi="Times New Roman" w:cs="Times New Roman"/>
          <w:color w:val="000000" w:themeColor="text1"/>
          <w:kern w:val="0"/>
          <w14:ligatures w14:val="none"/>
        </w:rPr>
        <w:t xml:space="preserve"> </w:t>
      </w:r>
      <w:r w:rsidR="00BC59C1" w:rsidRPr="00940F90">
        <w:rPr>
          <w:rFonts w:ascii="Times New Roman" w:eastAsia="Times New Roman" w:hAnsi="Times New Roman" w:cs="Times New Roman"/>
          <w:color w:val="000000" w:themeColor="text1"/>
          <w:kern w:val="0"/>
          <w14:ligatures w14:val="none"/>
        </w:rPr>
        <w:t>member</w:t>
      </w:r>
      <w:r w:rsidR="00BC59C1" w:rsidRPr="00F979FF">
        <w:rPr>
          <w:rFonts w:ascii="Times New Roman" w:eastAsia="Times New Roman" w:hAnsi="Times New Roman" w:cs="Times New Roman"/>
          <w:color w:val="000000" w:themeColor="text1"/>
          <w:kern w:val="0"/>
          <w14:ligatures w14:val="none"/>
        </w:rPr>
        <w:t>s</w:t>
      </w:r>
      <w:r w:rsidR="00BC59C1" w:rsidRPr="00940F90">
        <w:rPr>
          <w:rFonts w:ascii="Times New Roman" w:eastAsia="Times New Roman" w:hAnsi="Times New Roman" w:cs="Times New Roman"/>
          <w:color w:val="000000" w:themeColor="text1"/>
          <w:kern w:val="0"/>
          <w14:ligatures w14:val="none"/>
        </w:rPr>
        <w:t xml:space="preserve"> of Congregation Beth El</w:t>
      </w:r>
      <w:r w:rsidR="00BC59C1" w:rsidRPr="00F979FF">
        <w:rPr>
          <w:rFonts w:ascii="Times New Roman" w:eastAsia="Times New Roman" w:hAnsi="Times New Roman" w:cs="Times New Roman"/>
          <w:color w:val="000000" w:themeColor="text1"/>
          <w:kern w:val="0"/>
          <w14:ligatures w14:val="none"/>
        </w:rPr>
        <w:t xml:space="preserve">. </w:t>
      </w:r>
      <w:r w:rsidR="00BC59C1" w:rsidRPr="00F979FF">
        <w:rPr>
          <w:rFonts w:ascii="Times New Roman" w:eastAsia="Times New Roman" w:hAnsi="Times New Roman" w:cs="Times New Roman"/>
          <w:color w:val="000000" w:themeColor="text1"/>
          <w:kern w:val="0"/>
          <w14:ligatures w14:val="none"/>
        </w:rPr>
        <w:t xml:space="preserve">Joy was the President of </w:t>
      </w:r>
      <w:proofErr w:type="spellStart"/>
      <w:r w:rsidR="00BC59C1" w:rsidRPr="00F979FF">
        <w:rPr>
          <w:rFonts w:ascii="Times New Roman" w:eastAsia="Times New Roman" w:hAnsi="Times New Roman" w:cs="Times New Roman"/>
          <w:color w:val="000000" w:themeColor="text1"/>
          <w:kern w:val="0"/>
          <w14:ligatures w14:val="none"/>
        </w:rPr>
        <w:t>B’Nai</w:t>
      </w:r>
      <w:proofErr w:type="spellEnd"/>
      <w:r w:rsidR="00BC59C1" w:rsidRPr="00F979FF">
        <w:rPr>
          <w:rFonts w:ascii="Times New Roman" w:eastAsia="Times New Roman" w:hAnsi="Times New Roman" w:cs="Times New Roman"/>
          <w:color w:val="000000" w:themeColor="text1"/>
          <w:kern w:val="0"/>
          <w14:ligatures w14:val="none"/>
        </w:rPr>
        <w:t xml:space="preserve"> B’rith and she hosted several Junior B’nai B’rith socials at 180 Ocean Avenue, with The Day reporting on one of the programs -- its </w:t>
      </w:r>
      <w:r w:rsidR="00BC59C1" w:rsidRPr="00F979FF">
        <w:rPr>
          <w:rFonts w:ascii="Times New Roman" w:hAnsi="Times New Roman" w:cs="Times New Roman"/>
          <w:color w:val="000000" w:themeColor="text1"/>
          <w:shd w:val="clear" w:color="auto" w:fill="FFFFFF"/>
        </w:rPr>
        <w:t>speakers, songs, humorous poem</w:t>
      </w:r>
      <w:r w:rsidR="00BC59C1" w:rsidRPr="00F979FF">
        <w:rPr>
          <w:rFonts w:ascii="Times New Roman" w:hAnsi="Times New Roman" w:cs="Times New Roman"/>
          <w:color w:val="000000" w:themeColor="text1"/>
          <w:shd w:val="clear" w:color="auto" w:fill="FFFFFF"/>
        </w:rPr>
        <w:t xml:space="preserve"> recital</w:t>
      </w:r>
      <w:r w:rsidR="00BC59C1" w:rsidRPr="00F979FF">
        <w:rPr>
          <w:rFonts w:ascii="Times New Roman" w:hAnsi="Times New Roman" w:cs="Times New Roman"/>
          <w:color w:val="000000" w:themeColor="text1"/>
          <w:shd w:val="clear" w:color="auto" w:fill="FFFFFF"/>
        </w:rPr>
        <w:t xml:space="preserve"> and the election of group officials </w:t>
      </w:r>
      <w:r w:rsidR="00BC59C1" w:rsidRPr="00F979FF">
        <w:rPr>
          <w:rFonts w:ascii="Times New Roman" w:hAnsi="Times New Roman" w:cs="Times New Roman"/>
          <w:color w:val="000000" w:themeColor="text1"/>
          <w:shd w:val="clear" w:color="auto" w:fill="FFFFFF"/>
        </w:rPr>
        <w:t>followed by</w:t>
      </w:r>
      <w:r w:rsidR="00BC59C1" w:rsidRPr="00F979FF">
        <w:rPr>
          <w:rFonts w:ascii="Times New Roman" w:hAnsi="Times New Roman" w:cs="Times New Roman"/>
          <w:color w:val="000000" w:themeColor="text1"/>
          <w:shd w:val="clear" w:color="auto" w:fill="FFFFFF"/>
        </w:rPr>
        <w:t xml:space="preserve"> refreshments. </w:t>
      </w:r>
      <w:r w:rsidRPr="00F979FF">
        <w:rPr>
          <w:rFonts w:ascii="Times New Roman" w:eastAsia="Times New Roman" w:hAnsi="Times New Roman" w:cs="Times New Roman"/>
          <w:color w:val="000000" w:themeColor="text1"/>
          <w:kern w:val="0"/>
          <w14:ligatures w14:val="none"/>
        </w:rPr>
        <w:t>Israel</w:t>
      </w:r>
      <w:r w:rsidR="00940F90" w:rsidRPr="00940F90">
        <w:rPr>
          <w:rFonts w:ascii="Times New Roman" w:eastAsia="Times New Roman" w:hAnsi="Times New Roman" w:cs="Times New Roman"/>
          <w:color w:val="000000" w:themeColor="text1"/>
          <w:kern w:val="0"/>
          <w14:ligatures w14:val="none"/>
        </w:rPr>
        <w:t xml:space="preserve"> acted as Rabbi </w:t>
      </w:r>
      <w:r w:rsidR="00BC59C1" w:rsidRPr="00F979FF">
        <w:rPr>
          <w:rFonts w:ascii="Times New Roman" w:eastAsia="Times New Roman" w:hAnsi="Times New Roman" w:cs="Times New Roman"/>
          <w:color w:val="000000" w:themeColor="text1"/>
          <w:kern w:val="0"/>
          <w14:ligatures w14:val="none"/>
        </w:rPr>
        <w:t xml:space="preserve">at Congregation Beth El </w:t>
      </w:r>
      <w:r w:rsidR="00940F90" w:rsidRPr="00940F90">
        <w:rPr>
          <w:rFonts w:ascii="Times New Roman" w:eastAsia="Times New Roman" w:hAnsi="Times New Roman" w:cs="Times New Roman"/>
          <w:color w:val="000000" w:themeColor="text1"/>
          <w:kern w:val="0"/>
          <w14:ligatures w14:val="none"/>
        </w:rPr>
        <w:t>in the 1960s</w:t>
      </w:r>
      <w:r w:rsidR="00BC59C1" w:rsidRPr="00F979FF">
        <w:rPr>
          <w:rFonts w:ascii="Times New Roman" w:eastAsia="Times New Roman" w:hAnsi="Times New Roman" w:cs="Times New Roman"/>
          <w:color w:val="000000" w:themeColor="text1"/>
          <w:kern w:val="0"/>
          <w14:ligatures w14:val="none"/>
        </w:rPr>
        <w:t>, was</w:t>
      </w:r>
      <w:r w:rsidR="00940F90" w:rsidRPr="00940F90">
        <w:rPr>
          <w:rFonts w:ascii="Times New Roman" w:eastAsia="Times New Roman" w:hAnsi="Times New Roman" w:cs="Times New Roman"/>
          <w:color w:val="000000" w:themeColor="text1"/>
          <w:kern w:val="0"/>
          <w14:ligatures w14:val="none"/>
        </w:rPr>
        <w:t xml:space="preserve"> </w:t>
      </w:r>
      <w:r w:rsidR="00BC59C1" w:rsidRPr="00F979FF">
        <w:rPr>
          <w:rFonts w:ascii="Times New Roman" w:hAnsi="Times New Roman" w:cs="Times New Roman"/>
          <w:color w:val="000000" w:themeColor="text1"/>
          <w:shd w:val="clear" w:color="auto" w:fill="FFFFFF"/>
        </w:rPr>
        <w:t xml:space="preserve">the VP of New London Zionist District, and Chairman of the local chapter of Zionist Organization of America. </w:t>
      </w:r>
      <w:r w:rsidR="00BC59C1" w:rsidRPr="00F979FF">
        <w:rPr>
          <w:rFonts w:ascii="Times New Roman" w:hAnsi="Times New Roman" w:cs="Times New Roman"/>
          <w:color w:val="000000" w:themeColor="text1"/>
          <w:shd w:val="clear" w:color="auto" w:fill="FFFFFF"/>
        </w:rPr>
        <w:t xml:space="preserve">He </w:t>
      </w:r>
      <w:r w:rsidR="00940F90" w:rsidRPr="00940F90">
        <w:rPr>
          <w:rFonts w:ascii="Times New Roman" w:eastAsia="Times New Roman" w:hAnsi="Times New Roman" w:cs="Times New Roman"/>
          <w:color w:val="000000" w:themeColor="text1"/>
          <w:kern w:val="0"/>
          <w14:ligatures w14:val="none"/>
        </w:rPr>
        <w:t xml:space="preserve">was </w:t>
      </w:r>
      <w:r w:rsidR="00BC59C1" w:rsidRPr="00F979FF">
        <w:rPr>
          <w:rFonts w:ascii="Times New Roman" w:eastAsia="Times New Roman" w:hAnsi="Times New Roman" w:cs="Times New Roman"/>
          <w:color w:val="000000" w:themeColor="text1"/>
          <w:kern w:val="0"/>
          <w14:ligatures w14:val="none"/>
        </w:rPr>
        <w:t xml:space="preserve">also </w:t>
      </w:r>
      <w:r w:rsidR="00940F90" w:rsidRPr="00940F90">
        <w:rPr>
          <w:rFonts w:ascii="Times New Roman" w:eastAsia="Times New Roman" w:hAnsi="Times New Roman" w:cs="Times New Roman"/>
          <w:color w:val="000000" w:themeColor="text1"/>
          <w:kern w:val="0"/>
          <w14:ligatures w14:val="none"/>
        </w:rPr>
        <w:t xml:space="preserve">involved with the </w:t>
      </w:r>
      <w:proofErr w:type="spellStart"/>
      <w:r w:rsidR="00940F90" w:rsidRPr="00940F90">
        <w:rPr>
          <w:rFonts w:ascii="Times New Roman" w:eastAsia="Times New Roman" w:hAnsi="Times New Roman" w:cs="Times New Roman"/>
          <w:color w:val="000000" w:themeColor="text1"/>
          <w:kern w:val="0"/>
          <w14:ligatures w14:val="none"/>
        </w:rPr>
        <w:t>O'Have</w:t>
      </w:r>
      <w:proofErr w:type="spellEnd"/>
      <w:r w:rsidR="00940F90" w:rsidRPr="00940F90">
        <w:rPr>
          <w:rFonts w:ascii="Times New Roman" w:eastAsia="Times New Roman" w:hAnsi="Times New Roman" w:cs="Times New Roman"/>
          <w:color w:val="000000" w:themeColor="text1"/>
          <w:kern w:val="0"/>
          <w14:ligatures w14:val="none"/>
        </w:rPr>
        <w:t xml:space="preserve"> Shalom Cemetery Association Board for most of his life.</w:t>
      </w:r>
      <w:r w:rsidR="007E6E27" w:rsidRPr="00F979FF">
        <w:rPr>
          <w:rFonts w:ascii="Times New Roman" w:eastAsia="Times New Roman" w:hAnsi="Times New Roman" w:cs="Times New Roman"/>
          <w:color w:val="000000" w:themeColor="text1"/>
          <w:kern w:val="0"/>
          <w14:ligatures w14:val="none"/>
        </w:rPr>
        <w:t xml:space="preserve"> </w:t>
      </w:r>
    </w:p>
    <w:p w14:paraId="3A994897" w14:textId="75194838" w:rsidR="00F979FF" w:rsidRDefault="00BC59C1">
      <w:pPr>
        <w:rPr>
          <w:rFonts w:ascii="Times New Roman" w:hAnsi="Times New Roman" w:cs="Times New Roman"/>
        </w:rPr>
      </w:pPr>
      <w:r w:rsidRPr="00F979FF">
        <w:rPr>
          <w:rFonts w:ascii="Times New Roman" w:hAnsi="Times New Roman" w:cs="Times New Roman"/>
          <w:color w:val="000000" w:themeColor="text1"/>
        </w:rPr>
        <w:t xml:space="preserve">The </w:t>
      </w:r>
      <w:proofErr w:type="spellStart"/>
      <w:r w:rsidRPr="00F979FF">
        <w:rPr>
          <w:rFonts w:ascii="Times New Roman" w:hAnsi="Times New Roman" w:cs="Times New Roman"/>
          <w:color w:val="000000" w:themeColor="text1"/>
        </w:rPr>
        <w:t>Resnikoffs</w:t>
      </w:r>
      <w:proofErr w:type="spellEnd"/>
      <w:r w:rsidRPr="00F979FF">
        <w:rPr>
          <w:rFonts w:ascii="Times New Roman" w:hAnsi="Times New Roman" w:cs="Times New Roman"/>
          <w:color w:val="000000" w:themeColor="text1"/>
        </w:rPr>
        <w:t xml:space="preserve"> sell</w:t>
      </w:r>
      <w:r w:rsidR="00D76FAD" w:rsidRPr="00F979FF">
        <w:rPr>
          <w:rFonts w:ascii="Times New Roman" w:hAnsi="Times New Roman" w:cs="Times New Roman"/>
          <w:color w:val="000000" w:themeColor="text1"/>
        </w:rPr>
        <w:t xml:space="preserve"> the</w:t>
      </w:r>
      <w:r w:rsidR="007E6E27" w:rsidRPr="00F979FF">
        <w:rPr>
          <w:rFonts w:ascii="Times New Roman" w:hAnsi="Times New Roman" w:cs="Times New Roman"/>
          <w:color w:val="000000" w:themeColor="text1"/>
        </w:rPr>
        <w:t xml:space="preserve"> house to </w:t>
      </w:r>
      <w:r w:rsidR="007E6E27" w:rsidRPr="00F979FF">
        <w:rPr>
          <w:rFonts w:ascii="Times New Roman" w:hAnsi="Times New Roman" w:cs="Times New Roman"/>
        </w:rPr>
        <w:t xml:space="preserve">Morris </w:t>
      </w:r>
      <w:proofErr w:type="spellStart"/>
      <w:r w:rsidR="007E6E27" w:rsidRPr="00F979FF">
        <w:rPr>
          <w:rFonts w:ascii="Times New Roman" w:hAnsi="Times New Roman" w:cs="Times New Roman"/>
        </w:rPr>
        <w:t>Bobick</w:t>
      </w:r>
      <w:proofErr w:type="spellEnd"/>
      <w:r w:rsidR="007E6E27" w:rsidRPr="00F979FF">
        <w:rPr>
          <w:rFonts w:ascii="Times New Roman" w:hAnsi="Times New Roman" w:cs="Times New Roman"/>
        </w:rPr>
        <w:t xml:space="preserve"> in April 1976.</w:t>
      </w:r>
      <w:r w:rsidRPr="00F979FF">
        <w:rPr>
          <w:rFonts w:ascii="Times New Roman" w:hAnsi="Times New Roman" w:cs="Times New Roman"/>
        </w:rPr>
        <w:t xml:space="preserve">  </w:t>
      </w:r>
      <w:r w:rsidR="00B77167" w:rsidRPr="00F979FF">
        <w:rPr>
          <w:rFonts w:ascii="Times New Roman" w:hAnsi="Times New Roman" w:cs="Times New Roman"/>
        </w:rPr>
        <w:t>Morris</w:t>
      </w:r>
      <w:r w:rsidR="00760DEA" w:rsidRPr="00F979FF">
        <w:rPr>
          <w:rFonts w:ascii="Times New Roman" w:hAnsi="Times New Roman" w:cs="Times New Roman"/>
        </w:rPr>
        <w:t xml:space="preserve">, a </w:t>
      </w:r>
      <w:r w:rsidR="00B77167" w:rsidRPr="00F979FF">
        <w:rPr>
          <w:rFonts w:ascii="Times New Roman" w:hAnsi="Times New Roman" w:cs="Times New Roman"/>
        </w:rPr>
        <w:t>Russian-born immigrant</w:t>
      </w:r>
      <w:r w:rsidR="00760DEA" w:rsidRPr="00F979FF">
        <w:rPr>
          <w:rFonts w:ascii="Times New Roman" w:hAnsi="Times New Roman" w:cs="Times New Roman"/>
        </w:rPr>
        <w:t xml:space="preserve">, </w:t>
      </w:r>
      <w:r w:rsidR="00760DEA" w:rsidRPr="00F979FF">
        <w:rPr>
          <w:rFonts w:ascii="Times New Roman" w:hAnsi="Times New Roman" w:cs="Times New Roman"/>
        </w:rPr>
        <w:t>was an electrician at General Dynamics Corp and Electric Boat Co.</w:t>
      </w:r>
      <w:r w:rsidR="00F979FF" w:rsidRPr="00F979FF">
        <w:rPr>
          <w:rFonts w:ascii="Times New Roman" w:hAnsi="Times New Roman" w:cs="Times New Roman"/>
        </w:rPr>
        <w:t xml:space="preserve"> However, his service to the Jewish community was the focus of his life. He</w:t>
      </w:r>
      <w:r w:rsidR="00B77167" w:rsidRPr="00F979FF">
        <w:rPr>
          <w:rFonts w:ascii="Times New Roman" w:hAnsi="Times New Roman" w:cs="Times New Roman"/>
        </w:rPr>
        <w:t xml:space="preserve"> </w:t>
      </w:r>
      <w:r w:rsidR="00F979FF" w:rsidRPr="00F979FF">
        <w:rPr>
          <w:rFonts w:ascii="Times New Roman" w:hAnsi="Times New Roman" w:cs="Times New Roman"/>
        </w:rPr>
        <w:t>d</w:t>
      </w:r>
      <w:r w:rsidR="00B77167" w:rsidRPr="00F979FF">
        <w:rPr>
          <w:rFonts w:ascii="Times New Roman" w:hAnsi="Times New Roman" w:cs="Times New Roman"/>
        </w:rPr>
        <w:t xml:space="preserve">edicated his life to Jewish </w:t>
      </w:r>
      <w:r w:rsidR="00F979FF" w:rsidRPr="00F979FF">
        <w:rPr>
          <w:rFonts w:ascii="Times New Roman" w:hAnsi="Times New Roman" w:cs="Times New Roman"/>
        </w:rPr>
        <w:t>liturgical</w:t>
      </w:r>
      <w:r w:rsidR="00B77167" w:rsidRPr="00F979FF">
        <w:rPr>
          <w:rFonts w:ascii="Times New Roman" w:hAnsi="Times New Roman" w:cs="Times New Roman"/>
        </w:rPr>
        <w:t xml:space="preserve"> music, serving as cantor and spiritual leader in </w:t>
      </w:r>
      <w:r w:rsidR="00F979FF" w:rsidRPr="00F979FF">
        <w:rPr>
          <w:rFonts w:ascii="Times New Roman" w:hAnsi="Times New Roman" w:cs="Times New Roman"/>
        </w:rPr>
        <w:t>five states</w:t>
      </w:r>
      <w:r w:rsidR="00B77167" w:rsidRPr="00F979FF">
        <w:rPr>
          <w:rFonts w:ascii="Times New Roman" w:hAnsi="Times New Roman" w:cs="Times New Roman"/>
        </w:rPr>
        <w:t xml:space="preserve">. He </w:t>
      </w:r>
      <w:r w:rsidR="00F979FF" w:rsidRPr="00F979FF">
        <w:rPr>
          <w:rFonts w:ascii="Times New Roman" w:hAnsi="Times New Roman" w:cs="Times New Roman"/>
        </w:rPr>
        <w:t>found ways to serve globally– serving as</w:t>
      </w:r>
      <w:r w:rsidR="00B77167" w:rsidRPr="00F979FF">
        <w:rPr>
          <w:rFonts w:ascii="Times New Roman" w:hAnsi="Times New Roman" w:cs="Times New Roman"/>
        </w:rPr>
        <w:t xml:space="preserve"> a military cantor in Israel between 1975 and 1977, under the chief cantor in Tel Aviv. </w:t>
      </w:r>
      <w:r w:rsidR="00F979FF" w:rsidRPr="00F979FF">
        <w:rPr>
          <w:rFonts w:ascii="Times New Roman" w:hAnsi="Times New Roman" w:cs="Times New Roman"/>
        </w:rPr>
        <w:t xml:space="preserve">It appears that his tenure at 180 Ocean Avenue was a period time after his divorce from his first wife, Adrienne Moses, and his marriage to his second wife, Margarete Vogel, who he </w:t>
      </w:r>
      <w:r w:rsidR="00F979FF" w:rsidRPr="00F979FF">
        <w:rPr>
          <w:rFonts w:ascii="Times New Roman" w:hAnsi="Times New Roman" w:cs="Times New Roman"/>
        </w:rPr>
        <w:lastRenderedPageBreak/>
        <w:t xml:space="preserve">met while serving </w:t>
      </w:r>
      <w:r w:rsidR="00F979FF" w:rsidRPr="00F979FF">
        <w:rPr>
          <w:rFonts w:ascii="Times New Roman" w:hAnsi="Times New Roman" w:cs="Times New Roman"/>
        </w:rPr>
        <w:t xml:space="preserve">the </w:t>
      </w:r>
      <w:proofErr w:type="spellStart"/>
      <w:r w:rsidR="00F979FF" w:rsidRPr="00F979FF">
        <w:rPr>
          <w:rStyle w:val="Strong"/>
          <w:rFonts w:ascii="Times New Roman" w:hAnsi="Times New Roman" w:cs="Times New Roman"/>
          <w:b w:val="0"/>
          <w:bCs w:val="0"/>
        </w:rPr>
        <w:t>Kodimoh</w:t>
      </w:r>
      <w:proofErr w:type="spellEnd"/>
      <w:r w:rsidR="00F979FF" w:rsidRPr="00F979FF">
        <w:rPr>
          <w:rStyle w:val="Strong"/>
          <w:rFonts w:ascii="Times New Roman" w:hAnsi="Times New Roman" w:cs="Times New Roman"/>
          <w:b w:val="0"/>
          <w:bCs w:val="0"/>
        </w:rPr>
        <w:t xml:space="preserve"> Synagogue in Springfield</w:t>
      </w:r>
      <w:r w:rsidR="00F979FF" w:rsidRPr="00F979FF">
        <w:rPr>
          <w:rFonts w:ascii="Times New Roman" w:hAnsi="Times New Roman" w:cs="Times New Roman"/>
          <w:b/>
          <w:bCs/>
        </w:rPr>
        <w:t>,</w:t>
      </w:r>
      <w:r w:rsidR="00F979FF" w:rsidRPr="00F979FF">
        <w:rPr>
          <w:rFonts w:ascii="Times New Roman" w:hAnsi="Times New Roman" w:cs="Times New Roman"/>
        </w:rPr>
        <w:t xml:space="preserve"> Massachusetts</w:t>
      </w:r>
      <w:r w:rsidR="00F979FF" w:rsidRPr="00F979FF">
        <w:rPr>
          <w:rFonts w:ascii="Times New Roman" w:hAnsi="Times New Roman" w:cs="Times New Roman"/>
        </w:rPr>
        <w:t xml:space="preserve">. Morris would sell 180 Ocean </w:t>
      </w:r>
      <w:r w:rsidR="005D4D7E" w:rsidRPr="00F979FF">
        <w:rPr>
          <w:rFonts w:ascii="Times New Roman" w:hAnsi="Times New Roman" w:cs="Times New Roman"/>
        </w:rPr>
        <w:t>Avenue in</w:t>
      </w:r>
      <w:r w:rsidR="00F979FF" w:rsidRPr="00F979FF">
        <w:rPr>
          <w:rFonts w:ascii="Times New Roman" w:hAnsi="Times New Roman" w:cs="Times New Roman"/>
        </w:rPr>
        <w:t xml:space="preserve"> May 1980.</w:t>
      </w:r>
    </w:p>
    <w:p w14:paraId="6FB58024" w14:textId="77777777" w:rsidR="005D4D7E" w:rsidRDefault="005D4D7E">
      <w:pPr>
        <w:rPr>
          <w:rFonts w:ascii="Times New Roman" w:hAnsi="Times New Roman" w:cs="Times New Roman"/>
        </w:rPr>
      </w:pPr>
    </w:p>
    <w:p w14:paraId="5F2ABF52" w14:textId="5EAA3528" w:rsidR="005D4D7E" w:rsidRDefault="005D4D7E">
      <w:pPr>
        <w:rPr>
          <w:rFonts w:ascii="Times New Roman" w:hAnsi="Times New Roman" w:cs="Times New Roman"/>
        </w:rPr>
      </w:pPr>
      <w:r>
        <w:rPr>
          <w:rFonts w:ascii="Times New Roman" w:hAnsi="Times New Roman" w:cs="Times New Roman"/>
        </w:rPr>
        <w:t xml:space="preserve">The next stewards of 180 Ocean Avenue were William and Kathryn </w:t>
      </w:r>
      <w:proofErr w:type="spellStart"/>
      <w:r>
        <w:rPr>
          <w:rFonts w:ascii="Times New Roman" w:hAnsi="Times New Roman" w:cs="Times New Roman"/>
        </w:rPr>
        <w:t>Saums</w:t>
      </w:r>
      <w:proofErr w:type="spellEnd"/>
      <w:r>
        <w:rPr>
          <w:rFonts w:ascii="Times New Roman" w:hAnsi="Times New Roman" w:cs="Times New Roman"/>
        </w:rPr>
        <w:t xml:space="preserve">. William was the District Manager at Allied Mills </w:t>
      </w:r>
      <w:r w:rsidR="00C47FAD">
        <w:rPr>
          <w:rFonts w:ascii="Times New Roman" w:hAnsi="Times New Roman" w:cs="Times New Roman"/>
        </w:rPr>
        <w:t xml:space="preserve">and then a District Manager for a 300-seat call center for AT&amp;T. (He would remain in the call center profession, eventually owning his own call-center specialty company.) All while William was working in the New London area, he was also studying for his </w:t>
      </w:r>
      <w:proofErr w:type="gramStart"/>
      <w:r w:rsidR="00C47FAD">
        <w:rPr>
          <w:rFonts w:ascii="Times New Roman" w:hAnsi="Times New Roman" w:cs="Times New Roman"/>
        </w:rPr>
        <w:t>Masters of Business Administration</w:t>
      </w:r>
      <w:proofErr w:type="gramEnd"/>
      <w:r w:rsidR="00C47FAD">
        <w:rPr>
          <w:rFonts w:ascii="Times New Roman" w:hAnsi="Times New Roman" w:cs="Times New Roman"/>
        </w:rPr>
        <w:t xml:space="preserve"> degree – graduating from Northeastern University in 1985. Having bought 180 Ocean Avenue for $45,000 – the business savvy </w:t>
      </w:r>
      <w:proofErr w:type="spellStart"/>
      <w:r w:rsidR="00C47FAD">
        <w:rPr>
          <w:rFonts w:ascii="Times New Roman" w:hAnsi="Times New Roman" w:cs="Times New Roman"/>
        </w:rPr>
        <w:t>Saums</w:t>
      </w:r>
      <w:proofErr w:type="spellEnd"/>
      <w:r w:rsidR="00C47FAD">
        <w:rPr>
          <w:rFonts w:ascii="Times New Roman" w:hAnsi="Times New Roman" w:cs="Times New Roman"/>
        </w:rPr>
        <w:t xml:space="preserve"> sold the house for $99,500 just seven years later.</w:t>
      </w:r>
    </w:p>
    <w:p w14:paraId="3D5A0F6B" w14:textId="77777777" w:rsidR="00037B90" w:rsidRDefault="00037B90">
      <w:pPr>
        <w:rPr>
          <w:rFonts w:ascii="Times New Roman" w:hAnsi="Times New Roman" w:cs="Times New Roman"/>
        </w:rPr>
      </w:pPr>
    </w:p>
    <w:p w14:paraId="19F20229" w14:textId="11631B4C" w:rsidR="00037B90" w:rsidRDefault="00037B90">
      <w:pPr>
        <w:rPr>
          <w:rFonts w:ascii="Times New Roman" w:hAnsi="Times New Roman" w:cs="Times New Roman"/>
        </w:rPr>
      </w:pPr>
      <w:r>
        <w:rPr>
          <w:rFonts w:ascii="Times New Roman" w:hAnsi="Times New Roman" w:cs="Times New Roman"/>
        </w:rPr>
        <w:t xml:space="preserve">There is not much </w:t>
      </w:r>
      <w:r w:rsidR="002200E8">
        <w:rPr>
          <w:rFonts w:ascii="Times New Roman" w:hAnsi="Times New Roman" w:cs="Times New Roman"/>
        </w:rPr>
        <w:t>information on the next owners of 180 Ocean Avenue – Mitchel F. Corah and Caroline R. Plotke.  Mitchel was a Coast Guard Chief Petty Officer at the U.S. Coast Guard Academy. He was recently divorced and shared custody of his child with first wife, Amy. What is known about Mitchell and Caroline – they were the owners with the shortest tenancy at 180 Ocean Avenue – selling it 9 months after purchasing it.</w:t>
      </w:r>
    </w:p>
    <w:p w14:paraId="55A9CCE8" w14:textId="77777777" w:rsidR="002200E8" w:rsidRDefault="002200E8">
      <w:pPr>
        <w:rPr>
          <w:rFonts w:ascii="Times New Roman" w:hAnsi="Times New Roman" w:cs="Times New Roman"/>
        </w:rPr>
      </w:pPr>
    </w:p>
    <w:p w14:paraId="7E385F49" w14:textId="74F8DBA4" w:rsidR="00DD2408" w:rsidRDefault="00DD2408">
      <w:pPr>
        <w:rPr>
          <w:rFonts w:ascii="Times New Roman" w:hAnsi="Times New Roman" w:cs="Times New Roman"/>
        </w:rPr>
      </w:pPr>
      <w:r>
        <w:rPr>
          <w:rFonts w:ascii="Times New Roman" w:hAnsi="Times New Roman" w:cs="Times New Roman"/>
        </w:rPr>
        <w:t xml:space="preserve">In December 1987, 65-year-old Benjamin Deas would be the next owner and the owner with the longest tenure (over 30 years).  </w:t>
      </w:r>
      <w:r w:rsidR="00817EDF">
        <w:rPr>
          <w:rFonts w:ascii="Times New Roman" w:hAnsi="Times New Roman" w:cs="Times New Roman"/>
        </w:rPr>
        <w:t xml:space="preserve">He was a twice-divorced father of three adult daughters-- </w:t>
      </w:r>
      <w:proofErr w:type="spellStart"/>
      <w:r w:rsidR="00817EDF">
        <w:rPr>
          <w:rFonts w:ascii="Times New Roman" w:hAnsi="Times New Roman" w:cs="Times New Roman"/>
        </w:rPr>
        <w:t>Patrecia</w:t>
      </w:r>
      <w:proofErr w:type="spellEnd"/>
      <w:r w:rsidR="00817EDF">
        <w:rPr>
          <w:rFonts w:ascii="Times New Roman" w:hAnsi="Times New Roman" w:cs="Times New Roman"/>
        </w:rPr>
        <w:t xml:space="preserve">, Carol Ann, and Mary Alice.  </w:t>
      </w:r>
      <w:r>
        <w:rPr>
          <w:rFonts w:ascii="Times New Roman" w:hAnsi="Times New Roman" w:cs="Times New Roman"/>
        </w:rPr>
        <w:t>He was a Navy veteran and retiree from General Dynamics</w:t>
      </w:r>
      <w:r w:rsidR="003D419C">
        <w:rPr>
          <w:rFonts w:ascii="Times New Roman" w:hAnsi="Times New Roman" w:cs="Times New Roman"/>
        </w:rPr>
        <w:t xml:space="preserve"> after 27 years of service.</w:t>
      </w:r>
      <w:r w:rsidR="00817EDF">
        <w:rPr>
          <w:rFonts w:ascii="Times New Roman" w:hAnsi="Times New Roman" w:cs="Times New Roman"/>
        </w:rPr>
        <w:t xml:space="preserve">  He continued to work as a self-employed electrician and handyman.</w:t>
      </w:r>
      <w:r w:rsidR="003D419C">
        <w:rPr>
          <w:rFonts w:ascii="Times New Roman" w:hAnsi="Times New Roman" w:cs="Times New Roman"/>
        </w:rPr>
        <w:t xml:space="preserve">  </w:t>
      </w:r>
      <w:r w:rsidR="00817EDF">
        <w:rPr>
          <w:rFonts w:ascii="Times New Roman" w:hAnsi="Times New Roman" w:cs="Times New Roman"/>
        </w:rPr>
        <w:t xml:space="preserve">He was considered a great storyteller and conversationalist. </w:t>
      </w:r>
      <w:r w:rsidR="003D419C">
        <w:rPr>
          <w:rFonts w:ascii="Times New Roman" w:hAnsi="Times New Roman" w:cs="Times New Roman"/>
        </w:rPr>
        <w:t xml:space="preserve">When Benjamin was 85 years old, he put his grandson </w:t>
      </w:r>
      <w:proofErr w:type="spellStart"/>
      <w:r w:rsidR="003D419C">
        <w:rPr>
          <w:rFonts w:ascii="Times New Roman" w:hAnsi="Times New Roman" w:cs="Times New Roman"/>
        </w:rPr>
        <w:t>Aaemanuel</w:t>
      </w:r>
      <w:proofErr w:type="spellEnd"/>
      <w:r w:rsidR="003D419C">
        <w:rPr>
          <w:rFonts w:ascii="Times New Roman" w:hAnsi="Times New Roman" w:cs="Times New Roman"/>
        </w:rPr>
        <w:t xml:space="preserve"> Deas (eldest son of </w:t>
      </w:r>
      <w:proofErr w:type="spellStart"/>
      <w:r w:rsidR="003D419C">
        <w:rPr>
          <w:rFonts w:ascii="Times New Roman" w:hAnsi="Times New Roman" w:cs="Times New Roman"/>
        </w:rPr>
        <w:t>Patrecia</w:t>
      </w:r>
      <w:proofErr w:type="spellEnd"/>
      <w:r w:rsidR="003D419C">
        <w:rPr>
          <w:rFonts w:ascii="Times New Roman" w:hAnsi="Times New Roman" w:cs="Times New Roman"/>
        </w:rPr>
        <w:t>) on the deed of the house.</w:t>
      </w:r>
      <w:r w:rsidR="00817EDF">
        <w:rPr>
          <w:rFonts w:ascii="Times New Roman" w:hAnsi="Times New Roman" w:cs="Times New Roman"/>
        </w:rPr>
        <w:t xml:space="preserve">  Benjamin would remain at 180 Ocean Avenue until his passing at age 96 in 2018 (he was preceded in death by his three daughters).</w:t>
      </w:r>
    </w:p>
    <w:p w14:paraId="7E4C4BB7" w14:textId="77777777" w:rsidR="00817EDF" w:rsidRDefault="00817EDF">
      <w:pPr>
        <w:rPr>
          <w:rFonts w:ascii="Times New Roman" w:hAnsi="Times New Roman" w:cs="Times New Roman"/>
        </w:rPr>
      </w:pPr>
    </w:p>
    <w:p w14:paraId="6A2455E7" w14:textId="41EE0096" w:rsidR="00817EDF" w:rsidRDefault="00817EDF">
      <w:pPr>
        <w:rPr>
          <w:rFonts w:ascii="Times New Roman" w:hAnsi="Times New Roman" w:cs="Times New Roman"/>
        </w:rPr>
      </w:pPr>
      <w:r>
        <w:rPr>
          <w:rFonts w:ascii="Times New Roman" w:hAnsi="Times New Roman" w:cs="Times New Roman"/>
        </w:rPr>
        <w:t xml:space="preserve">The house would remain in probate for </w:t>
      </w:r>
      <w:proofErr w:type="gramStart"/>
      <w:r>
        <w:rPr>
          <w:rFonts w:ascii="Times New Roman" w:hAnsi="Times New Roman" w:cs="Times New Roman"/>
        </w:rPr>
        <w:t>a number of</w:t>
      </w:r>
      <w:proofErr w:type="gramEnd"/>
      <w:r>
        <w:rPr>
          <w:rFonts w:ascii="Times New Roman" w:hAnsi="Times New Roman" w:cs="Times New Roman"/>
        </w:rPr>
        <w:t xml:space="preserve"> years, and then passed through non-profit organizations and </w:t>
      </w:r>
      <w:r w:rsidR="00F03CFD">
        <w:rPr>
          <w:rFonts w:ascii="Times New Roman" w:hAnsi="Times New Roman" w:cs="Times New Roman"/>
        </w:rPr>
        <w:t xml:space="preserve">real estate investors. In 2024, the house was remodeled and updated and eventually became the new home of the current owners, </w:t>
      </w:r>
      <w:proofErr w:type="gramStart"/>
      <w:r w:rsidR="00F03CFD">
        <w:rPr>
          <w:rFonts w:ascii="Times New Roman" w:hAnsi="Times New Roman" w:cs="Times New Roman"/>
        </w:rPr>
        <w:t>Steven</w:t>
      </w:r>
      <w:proofErr w:type="gramEnd"/>
      <w:r w:rsidR="00F03CFD">
        <w:rPr>
          <w:rFonts w:ascii="Times New Roman" w:hAnsi="Times New Roman" w:cs="Times New Roman"/>
        </w:rPr>
        <w:t xml:space="preserve"> and Debra Codd.</w:t>
      </w:r>
    </w:p>
    <w:p w14:paraId="3E37826F" w14:textId="77777777" w:rsidR="00A605AE" w:rsidRDefault="00A605AE">
      <w:pPr>
        <w:rPr>
          <w:rFonts w:ascii="Times New Roman" w:hAnsi="Times New Roman" w:cs="Times New Roman"/>
        </w:rPr>
      </w:pPr>
    </w:p>
    <w:p w14:paraId="4E1894CF" w14:textId="77777777" w:rsidR="00A605AE" w:rsidRPr="003178DF" w:rsidRDefault="00A605AE" w:rsidP="00A605AE">
      <w:pPr>
        <w:tabs>
          <w:tab w:val="left" w:pos="2880"/>
          <w:tab w:val="left" w:pos="6480"/>
          <w:tab w:val="left" w:pos="7560"/>
        </w:tabs>
        <w:rPr>
          <w:rFonts w:ascii="Times New Roman" w:hAnsi="Times New Roman" w:cs="Times New Roman"/>
          <w:b/>
        </w:rPr>
      </w:pPr>
      <w:r w:rsidRPr="003178DF">
        <w:rPr>
          <w:rFonts w:ascii="Times New Roman" w:hAnsi="Times New Roman" w:cs="Times New Roman"/>
          <w:b/>
        </w:rPr>
        <w:t xml:space="preserve">Method: Our method of dating a building involves a title search that traces the title back in time until we find a transaction involving land only. That gives a date </w:t>
      </w:r>
      <w:r w:rsidRPr="003178DF">
        <w:rPr>
          <w:rFonts w:ascii="Times New Roman" w:hAnsi="Times New Roman" w:cs="Times New Roman"/>
          <w:b/>
          <w:i/>
        </w:rPr>
        <w:t>after</w:t>
      </w:r>
      <w:r w:rsidRPr="003178DF">
        <w:rPr>
          <w:rFonts w:ascii="Times New Roman" w:hAnsi="Times New Roman" w:cs="Times New Roman"/>
          <w:b/>
        </w:rPr>
        <w:t xml:space="preserve"> which the structure was built; the next later transaction, which involves land and buildings, gives us a date </w:t>
      </w:r>
      <w:r w:rsidRPr="003178DF">
        <w:rPr>
          <w:rFonts w:ascii="Times New Roman" w:hAnsi="Times New Roman" w:cs="Times New Roman"/>
          <w:b/>
          <w:i/>
        </w:rPr>
        <w:t>before</w:t>
      </w:r>
      <w:r w:rsidRPr="003178DF">
        <w:rPr>
          <w:rFonts w:ascii="Times New Roman" w:hAnsi="Times New Roman" w:cs="Times New Roman"/>
          <w:b/>
        </w:rPr>
        <w:t xml:space="preserve"> which it was built. We narrow the date down by using tax and/or water records and street directories. Generally, water is connected the year the structure is built, and tax assessments rise significantly. Alternatively, we can search directories until the address appears, which is the first year the house was occupied. </w:t>
      </w:r>
    </w:p>
    <w:p w14:paraId="2011A391" w14:textId="77777777" w:rsidR="00A605AE" w:rsidRPr="003178DF" w:rsidRDefault="00A605AE" w:rsidP="00A605AE">
      <w:pPr>
        <w:rPr>
          <w:rFonts w:ascii="Times New Roman" w:hAnsi="Times New Roman" w:cs="Times New Roman"/>
          <w:b/>
          <w:bCs/>
        </w:rPr>
      </w:pPr>
    </w:p>
    <w:p w14:paraId="5FBCA766" w14:textId="77777777" w:rsidR="00A605AE" w:rsidRPr="003178DF" w:rsidRDefault="00A605AE" w:rsidP="00A605AE">
      <w:pPr>
        <w:rPr>
          <w:rFonts w:ascii="Times New Roman" w:hAnsi="Times New Roman" w:cs="Times New Roman"/>
          <w:b/>
          <w:bCs/>
        </w:rPr>
      </w:pPr>
      <w:r w:rsidRPr="003178DF">
        <w:rPr>
          <w:rFonts w:ascii="Times New Roman" w:hAnsi="Times New Roman" w:cs="Times New Roman"/>
          <w:b/>
          <w:bCs/>
        </w:rPr>
        <w:t xml:space="preserve">The narrative above starts with title information researched by Thomas </w:t>
      </w:r>
      <w:proofErr w:type="spellStart"/>
      <w:r w:rsidRPr="003178DF">
        <w:rPr>
          <w:rFonts w:ascii="Times New Roman" w:hAnsi="Times New Roman" w:cs="Times New Roman"/>
          <w:b/>
          <w:bCs/>
        </w:rPr>
        <w:t>Couser</w:t>
      </w:r>
      <w:proofErr w:type="spellEnd"/>
      <w:r w:rsidRPr="003178DF">
        <w:rPr>
          <w:rFonts w:ascii="Times New Roman" w:hAnsi="Times New Roman" w:cs="Times New Roman"/>
          <w:b/>
          <w:bCs/>
        </w:rPr>
        <w:t>. From there we look at various primary and secondary sources, including census records, city directories, local and family histories, cemetery and military service records, and newspapers. This is by no means an exhaustive search but is meant to give an idea of the people and families involved in the early history of this home.</w:t>
      </w:r>
    </w:p>
    <w:p w14:paraId="636ED6F5" w14:textId="18E0659C" w:rsidR="00A605AE" w:rsidRPr="003178DF" w:rsidRDefault="00A605AE" w:rsidP="00A605AE">
      <w:pPr>
        <w:jc w:val="right"/>
        <w:rPr>
          <w:rFonts w:ascii="Times New Roman" w:hAnsi="Times New Roman" w:cs="Times New Roman"/>
          <w:b/>
          <w:bCs/>
        </w:rPr>
      </w:pPr>
      <w:r w:rsidRPr="003178DF">
        <w:rPr>
          <w:rFonts w:ascii="Times New Roman" w:hAnsi="Times New Roman" w:cs="Times New Roman"/>
          <w:b/>
          <w:bCs/>
        </w:rPr>
        <w:t xml:space="preserve">– Daniel Daley for New London Landmarks, </w:t>
      </w:r>
      <w:r>
        <w:rPr>
          <w:rFonts w:ascii="Times New Roman" w:hAnsi="Times New Roman" w:cs="Times New Roman"/>
          <w:b/>
          <w:bCs/>
        </w:rPr>
        <w:t>December</w:t>
      </w:r>
      <w:r w:rsidRPr="003178DF">
        <w:rPr>
          <w:rFonts w:ascii="Times New Roman" w:hAnsi="Times New Roman" w:cs="Times New Roman"/>
          <w:b/>
          <w:bCs/>
        </w:rPr>
        <w:t xml:space="preserve"> 2024</w:t>
      </w:r>
    </w:p>
    <w:p w14:paraId="259B33A2" w14:textId="77777777" w:rsidR="00A605AE" w:rsidRPr="00F979FF" w:rsidRDefault="00A605AE">
      <w:pPr>
        <w:rPr>
          <w:rFonts w:ascii="Times New Roman" w:hAnsi="Times New Roman" w:cs="Times New Roman"/>
        </w:rPr>
      </w:pPr>
    </w:p>
    <w:p w14:paraId="414EF86E" w14:textId="77777777" w:rsidR="007E6E27" w:rsidRPr="007E6E27" w:rsidRDefault="007E6E27">
      <w:pPr>
        <w:rPr>
          <w:rFonts w:ascii="Times New Roman" w:hAnsi="Times New Roman" w:cs="Times New Roman"/>
        </w:rPr>
      </w:pPr>
    </w:p>
    <w:sectPr w:rsidR="007E6E27" w:rsidRPr="007E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C72"/>
    <w:multiLevelType w:val="multilevel"/>
    <w:tmpl w:val="24B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E68A3"/>
    <w:multiLevelType w:val="multilevel"/>
    <w:tmpl w:val="E6BE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B197C"/>
    <w:multiLevelType w:val="multilevel"/>
    <w:tmpl w:val="CF0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82D87"/>
    <w:multiLevelType w:val="multilevel"/>
    <w:tmpl w:val="829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357256">
    <w:abstractNumId w:val="0"/>
  </w:num>
  <w:num w:numId="2" w16cid:durableId="617378364">
    <w:abstractNumId w:val="2"/>
  </w:num>
  <w:num w:numId="3" w16cid:durableId="1006900011">
    <w:abstractNumId w:val="3"/>
  </w:num>
  <w:num w:numId="4" w16cid:durableId="48944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AA"/>
    <w:rsid w:val="00037B90"/>
    <w:rsid w:val="00133F14"/>
    <w:rsid w:val="001979F1"/>
    <w:rsid w:val="002200E8"/>
    <w:rsid w:val="002906AB"/>
    <w:rsid w:val="00384DDA"/>
    <w:rsid w:val="003D419C"/>
    <w:rsid w:val="005A4635"/>
    <w:rsid w:val="005D4D7E"/>
    <w:rsid w:val="0063532C"/>
    <w:rsid w:val="00760DEA"/>
    <w:rsid w:val="007B3F77"/>
    <w:rsid w:val="007E6E27"/>
    <w:rsid w:val="00817EDF"/>
    <w:rsid w:val="008F1C82"/>
    <w:rsid w:val="00940F90"/>
    <w:rsid w:val="00A36A3F"/>
    <w:rsid w:val="00A605AE"/>
    <w:rsid w:val="00AF13A2"/>
    <w:rsid w:val="00B77167"/>
    <w:rsid w:val="00BC59C1"/>
    <w:rsid w:val="00C30B1C"/>
    <w:rsid w:val="00C47FAD"/>
    <w:rsid w:val="00CC2A3D"/>
    <w:rsid w:val="00D76FAD"/>
    <w:rsid w:val="00DD2408"/>
    <w:rsid w:val="00E57E41"/>
    <w:rsid w:val="00EC3B42"/>
    <w:rsid w:val="00F03CFD"/>
    <w:rsid w:val="00F979FF"/>
    <w:rsid w:val="00FF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7CC8"/>
  <w15:chartTrackingRefBased/>
  <w15:docId w15:val="{2141B0B0-19E9-6F41-813C-1E06CC5A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F90"/>
    <w:pPr>
      <w:spacing w:before="100" w:beforeAutospacing="1" w:after="100" w:afterAutospacing="1"/>
    </w:pPr>
    <w:rPr>
      <w:rFonts w:ascii="Times New Roman" w:eastAsia="Times New Roman" w:hAnsi="Times New Roman" w:cs="Times New Roman"/>
      <w:kern w:val="0"/>
      <w14:ligatures w14:val="none"/>
    </w:rPr>
  </w:style>
  <w:style w:type="character" w:customStyle="1" w:styleId="truncate">
    <w:name w:val="truncate"/>
    <w:basedOn w:val="DefaultParagraphFont"/>
    <w:rsid w:val="00940F90"/>
  </w:style>
  <w:style w:type="character" w:styleId="Strong">
    <w:name w:val="Strong"/>
    <w:basedOn w:val="DefaultParagraphFont"/>
    <w:uiPriority w:val="22"/>
    <w:qFormat/>
    <w:rsid w:val="00940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16356">
      <w:bodyDiv w:val="1"/>
      <w:marLeft w:val="0"/>
      <w:marRight w:val="0"/>
      <w:marTop w:val="0"/>
      <w:marBottom w:val="0"/>
      <w:divBdr>
        <w:top w:val="none" w:sz="0" w:space="0" w:color="auto"/>
        <w:left w:val="none" w:sz="0" w:space="0" w:color="auto"/>
        <w:bottom w:val="none" w:sz="0" w:space="0" w:color="auto"/>
        <w:right w:val="none" w:sz="0" w:space="0" w:color="auto"/>
      </w:divBdr>
      <w:divsChild>
        <w:div w:id="102698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Daley</dc:creator>
  <cp:keywords/>
  <dc:description/>
  <cp:lastModifiedBy>Daniel Daley</cp:lastModifiedBy>
  <cp:revision>2</cp:revision>
  <dcterms:created xsi:type="dcterms:W3CDTF">2024-12-23T01:50:00Z</dcterms:created>
  <dcterms:modified xsi:type="dcterms:W3CDTF">2024-12-23T01:50:00Z</dcterms:modified>
</cp:coreProperties>
</file>